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b w:val="1"/>
          <w:vertAlign w:val="baseline"/>
          <w:rtl w:val="0"/>
        </w:rPr>
        <w:t xml:space="preserve">BOARD OF EDUCATION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b w:val="1"/>
          <w:vertAlign w:val="baseline"/>
          <w:rtl w:val="0"/>
        </w:rPr>
        <w:t xml:space="preserve">McCook School District #73-0017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b w:val="1"/>
          <w:vertAlign w:val="baseline"/>
          <w:rtl w:val="0"/>
        </w:rPr>
        <w:t xml:space="preserve">Special Meeting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b w:val="1"/>
          <w:vertAlign w:val="baseline"/>
          <w:rtl w:val="0"/>
        </w:rPr>
        <w:t xml:space="preserve">5:30 p.m. Wednesday, July 28, 2004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b w:val="1"/>
          <w:vertAlign w:val="baseline"/>
          <w:rtl w:val="0"/>
        </w:rPr>
        <w:t xml:space="preserve">Junior High Conference Room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1980"/>
          <w:tab w:val="left" w:pos="2070"/>
          <w:tab w:val="left" w:pos="2340"/>
          <w:tab w:val="left" w:pos="2430"/>
          <w:tab w:val="left" w:pos="3240"/>
        </w:tabs>
        <w:spacing w:after="0" w:before="0" w:line="240" w:lineRule="auto"/>
        <w:ind w:left="1260"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b w:val="1"/>
          <w:sz w:val="20"/>
          <w:szCs w:val="20"/>
          <w:vertAlign w:val="baseline"/>
          <w:rtl w:val="0"/>
        </w:rPr>
        <w:t xml:space="preserve">SPECIAL MEETING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left="126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left="126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5"/>
        <w:keepNext w:val="0"/>
        <w:keepLines w:val="0"/>
        <w:widowControl w:val="0"/>
        <w:numPr>
          <w:ilvl w:val="0"/>
          <w:numId w:val="1"/>
        </w:numPr>
        <w:ind w:firstLine="0"/>
        <w:contextualSpacing w:val="1"/>
      </w:pPr>
      <w:r w:rsidDel="00000000" w:rsidR="00000000" w:rsidRPr="00000000">
        <w:rPr>
          <w:b w:val="0"/>
          <w:sz w:val="20"/>
          <w:szCs w:val="20"/>
          <w:u w:val="single"/>
          <w:vertAlign w:val="baseline"/>
          <w:rtl w:val="0"/>
        </w:rPr>
        <w:t xml:space="preserve">Call to Order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1"/>
        </w:numPr>
        <w:ind w:left="2880" w:hanging="360"/>
        <w:contextualSpacing w:val="1"/>
      </w:pPr>
      <w:r w:rsidDel="00000000" w:rsidR="00000000" w:rsidRPr="00000000">
        <w:rPr>
          <w:sz w:val="20"/>
          <w:szCs w:val="20"/>
          <w:vertAlign w:val="baseline"/>
          <w:rtl w:val="0"/>
        </w:rPr>
        <w:t xml:space="preserve">Roll Call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5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after="0" w:before="0" w:line="240" w:lineRule="auto"/>
        <w:ind w:left="2160" w:hanging="180"/>
        <w:contextualSpacing w:val="1"/>
      </w:pPr>
      <w:r w:rsidDel="00000000" w:rsidR="00000000" w:rsidRPr="00000000">
        <w:rPr>
          <w:rFonts w:ascii="Georgia" w:cs="Georgia" w:eastAsia="Georgia" w:hAnsi="Georgia"/>
          <w:sz w:val="20"/>
          <w:szCs w:val="20"/>
          <w:u w:val="single"/>
          <w:vertAlign w:val="baseline"/>
          <w:rtl w:val="0"/>
        </w:rPr>
        <w:t xml:space="preserve">New Business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left="34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left="2880" w:hanging="360"/>
        <w:contextualSpacing w:val="1"/>
      </w:pPr>
      <w:r w:rsidDel="00000000" w:rsidR="00000000" w:rsidRPr="00000000">
        <w:rPr>
          <w:rFonts w:ascii="Georgia" w:cs="Georgia" w:eastAsia="Georgia" w:hAnsi="Georgia"/>
          <w:vertAlign w:val="baseline"/>
          <w:rtl w:val="0"/>
        </w:rPr>
        <w:t xml:space="preserve">Approval of Architectural Drawing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left="2880" w:hanging="360"/>
        <w:contextualSpacing w:val="1"/>
      </w:pPr>
      <w:r w:rsidDel="00000000" w:rsidR="00000000" w:rsidRPr="00000000">
        <w:rPr>
          <w:rFonts w:ascii="Georgia" w:cs="Georgia" w:eastAsia="Georgia" w:hAnsi="Georgia"/>
          <w:vertAlign w:val="baseline"/>
          <w:rtl w:val="0"/>
        </w:rPr>
        <w:t xml:space="preserve">Approval of Contract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left="2880" w:hanging="360"/>
        <w:contextualSpacing w:val="1"/>
      </w:pPr>
      <w:r w:rsidDel="00000000" w:rsidR="00000000" w:rsidRPr="00000000">
        <w:rPr>
          <w:rFonts w:ascii="Georgia" w:cs="Georgia" w:eastAsia="Georgia" w:hAnsi="Georgia"/>
          <w:vertAlign w:val="baseline"/>
          <w:rtl w:val="0"/>
        </w:rPr>
        <w:t xml:space="preserve">Review and Re-Adopt Board Policy -File 504.19 – Student Fees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left="2520" w:firstLine="0"/>
        <w:contextualSpacing w:val="0"/>
      </w:pPr>
      <w:r w:rsidDel="00000000" w:rsidR="00000000" w:rsidRPr="00000000">
        <w:rPr>
          <w:rFonts w:ascii="Georgia" w:cs="Georgia" w:eastAsia="Georgia" w:hAnsi="Georgia"/>
          <w:vertAlign w:val="baseline"/>
          <w:rtl w:val="0"/>
        </w:rPr>
        <w:tab/>
        <w:t xml:space="preserve">1.  No activity in Student Fees Account for 03-04 school year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left="2880" w:hanging="360"/>
        <w:contextualSpacing w:val="1"/>
      </w:pPr>
      <w:r w:rsidDel="00000000" w:rsidR="00000000" w:rsidRPr="00000000">
        <w:rPr>
          <w:rFonts w:ascii="Georgia" w:cs="Georgia" w:eastAsia="Georgia" w:hAnsi="Georgia"/>
          <w:vertAlign w:val="baseline"/>
          <w:rtl w:val="0"/>
        </w:rPr>
        <w:t xml:space="preserve">Consideration of Approval of Certificated Negotiated Agreement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line="240" w:lineRule="auto"/>
        <w:ind w:left="25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tabs>
          <w:tab w:val="left" w:pos="1620"/>
          <w:tab w:val="left" w:pos="2070"/>
          <w:tab w:val="left" w:pos="2340"/>
          <w:tab w:val="left" w:pos="2430"/>
          <w:tab w:val="left" w:pos="3240"/>
        </w:tabs>
        <w:spacing w:after="0" w:before="0" w:line="240" w:lineRule="auto"/>
        <w:ind w:left="2160" w:hanging="180"/>
        <w:contextualSpacing w:val="1"/>
      </w:pPr>
      <w:r w:rsidDel="00000000" w:rsidR="00000000" w:rsidRPr="00000000">
        <w:rPr>
          <w:rFonts w:ascii="Georgia" w:cs="Georgia" w:eastAsia="Georgia" w:hAnsi="Georgia"/>
          <w:sz w:val="20"/>
          <w:szCs w:val="20"/>
          <w:u w:val="single"/>
          <w:vertAlign w:val="baseline"/>
          <w:rtl w:val="0"/>
        </w:rPr>
        <w:t xml:space="preserve">Adjourn</w:t>
      </w:r>
      <w:r w:rsidDel="00000000" w:rsidR="00000000" w:rsidRPr="00000000">
        <w:rPr>
          <w:rtl w:val="0"/>
        </w:rPr>
      </w:r>
    </w:p>
    <w:sectPr>
      <w:pgSz w:h="15840" w:w="12240"/>
      <w:pgMar w:bottom="1440" w:top="1440" w:left="1800" w:right="180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upperRoman"/>
      <w:lvlText w:val="%1."/>
      <w:lvlJc w:val="left"/>
      <w:pPr>
        <w:ind w:left="2160" w:firstLine="19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3780" w:firstLine="34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4320" w:firstLine="39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504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760" w:firstLine="55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6480" w:firstLine="61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7200" w:firstLine="68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920" w:firstLine="77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tabs>
        <w:tab w:val="left" w:pos="1620"/>
        <w:tab w:val="left" w:pos="2070"/>
        <w:tab w:val="left" w:pos="2340"/>
        <w:tab w:val="left" w:pos="2430"/>
        <w:tab w:val="left" w:pos="3240"/>
      </w:tabs>
      <w:spacing w:after="0" w:before="0" w:line="240" w:lineRule="auto"/>
      <w:ind w:left="0" w:right="0" w:firstLine="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tabs>
        <w:tab w:val="left" w:pos="1620"/>
        <w:tab w:val="left" w:pos="2340"/>
        <w:tab w:val="left" w:pos="2430"/>
        <w:tab w:val="left" w:pos="3240"/>
      </w:tabs>
      <w:spacing w:after="0" w:before="0" w:line="240" w:lineRule="auto"/>
      <w:ind w:left="2070" w:right="0" w:hanging="45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tabs>
        <w:tab w:val="left" w:pos="1620"/>
        <w:tab w:val="left" w:pos="2340"/>
        <w:tab w:val="left" w:pos="2430"/>
        <w:tab w:val="left" w:pos="3240"/>
      </w:tabs>
      <w:spacing w:after="0" w:before="0" w:line="240" w:lineRule="auto"/>
      <w:ind w:left="198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0" w:line="240" w:lineRule="auto"/>
      <w:ind w:left="720" w:right="0" w:firstLine="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tabs>
        <w:tab w:val="left" w:pos="1620"/>
        <w:tab w:val="left" w:pos="2070"/>
        <w:tab w:val="left" w:pos="2340"/>
        <w:tab w:val="left" w:pos="2430"/>
        <w:tab w:val="left" w:pos="3240"/>
      </w:tabs>
      <w:spacing w:after="0" w:before="0" w:line="240" w:lineRule="auto"/>
      <w:ind w:left="2160" w:right="0" w:hanging="180"/>
      <w:contextualSpacing w:val="1"/>
      <w:jc w:val="left"/>
    </w:pPr>
    <w:rPr>
      <w:rFonts w:ascii="Georgia" w:cs="Georgia" w:eastAsia="Georgia" w:hAnsi="Georgia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0" w:line="240" w:lineRule="auto"/>
      <w:ind w:left="2160" w:right="0" w:firstLine="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